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D9ABD8B" w14:textId="4C4604A9" w:rsidR="00CE3866" w:rsidRDefault="00B9469D">
      <w:pPr>
        <w:rPr>
          <w:rFonts w:ascii="Castellar" w:eastAsia="Calibri" w:hAnsi="Castellar" w:cs="Times New Roman"/>
          <w:b/>
          <w:lang w:val="en"/>
        </w:rPr>
      </w:pPr>
      <w:r>
        <w:rPr>
          <w:rFonts w:ascii="Calibri" w:eastAsia="Calibri" w:hAnsi="Calibri" w:cs="Calibri"/>
          <w:noProof/>
          <w:lang w:val="en" w:eastAsia="zh-CN" w:bidi="ar"/>
        </w:rPr>
        <w:drawing>
          <wp:anchor distT="0" distB="0" distL="114300" distR="114300" simplePos="0" relativeHeight="251663360" behindDoc="0" locked="0" layoutInCell="1" allowOverlap="1" wp14:anchorId="71910103" wp14:editId="4EB067D1">
            <wp:simplePos x="0" y="0"/>
            <wp:positionH relativeFrom="margin">
              <wp:posOffset>4331970</wp:posOffset>
            </wp:positionH>
            <wp:positionV relativeFrom="margin">
              <wp:posOffset>-838200</wp:posOffset>
            </wp:positionV>
            <wp:extent cx="2495550" cy="884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495550" cy="884555"/>
                    </a:xfrm>
                    <a:prstGeom prst="rect">
                      <a:avLst/>
                    </a:prstGeom>
                  </pic:spPr>
                </pic:pic>
              </a:graphicData>
            </a:graphic>
          </wp:anchor>
        </w:drawing>
      </w:r>
      <w:r w:rsidR="008D35E1">
        <w:rPr>
          <w:rFonts w:ascii="Castellar" w:eastAsia="Calibri" w:hAnsi="Castellar" w:cs="Times New Roman"/>
          <w:b/>
          <w:noProof/>
          <w:sz w:val="28"/>
          <w:szCs w:val="28"/>
          <w:lang w:val="en"/>
        </w:rPr>
        <mc:AlternateContent>
          <mc:Choice Requires="wps">
            <w:drawing>
              <wp:anchor distT="45720" distB="45720" distL="114300" distR="114300" simplePos="0" relativeHeight="251662336" behindDoc="0" locked="0" layoutInCell="1" allowOverlap="1" wp14:anchorId="5D06655A" wp14:editId="596B2129">
                <wp:simplePos x="0" y="0"/>
                <wp:positionH relativeFrom="column">
                  <wp:posOffset>-285750</wp:posOffset>
                </wp:positionH>
                <wp:positionV relativeFrom="paragraph">
                  <wp:posOffset>-114300</wp:posOffset>
                </wp:positionV>
                <wp:extent cx="26670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23850"/>
                        </a:xfrm>
                        <a:prstGeom prst="rect">
                          <a:avLst/>
                        </a:prstGeom>
                        <a:noFill/>
                        <a:ln w="9525">
                          <a:noFill/>
                          <a:miter lim="800000"/>
                        </a:ln>
                      </wps:spPr>
                      <wps:txbx>
                        <w:txbxContent>
                          <w:p w14:paraId="3A1CEDB7" w14:textId="77777777" w:rsidR="00CE3866" w:rsidRDefault="008D35E1">
                            <w:pPr>
                              <w:rPr>
                                <w:color w:val="FFFFFF" w:themeColor="background1"/>
                              </w:rPr>
                            </w:pPr>
                            <w:r>
                              <w:rPr>
                                <w:rFonts w:ascii="Castellar" w:eastAsia="Calibri" w:hAnsi="Castellar" w:cs="Times New Roman"/>
                                <w:b/>
                                <w:color w:val="FFFFFF" w:themeColor="background1"/>
                                <w:sz w:val="28"/>
                                <w:szCs w:val="28"/>
                                <w:lang w:val="en"/>
                              </w:rPr>
                              <w:t>About:</w:t>
                            </w:r>
                            <w:r>
                              <w:rPr>
                                <w:rFonts w:ascii="Castellar" w:eastAsia="Calibri" w:hAnsi="Castellar" w:cs="Times New Roman"/>
                                <w:b/>
                                <w:color w:val="FFFFFF" w:themeColor="background1"/>
                                <w:lang w:val="en"/>
                              </w:rPr>
                              <w:t xml:space="preserve"> Jerry </w:t>
                            </w:r>
                            <w:proofErr w:type="spellStart"/>
                            <w:r>
                              <w:rPr>
                                <w:rFonts w:ascii="Castellar" w:eastAsia="Calibri" w:hAnsi="Castellar" w:cs="Times New Roman"/>
                                <w:b/>
                                <w:color w:val="FFFFFF" w:themeColor="background1"/>
                                <w:lang w:val="en"/>
                              </w:rPr>
                              <w:t>RigglemaN</w:t>
                            </w:r>
                            <w:proofErr w:type="spellEnd"/>
                          </w:p>
                        </w:txbxContent>
                      </wps:txbx>
                      <wps:bodyPr rot="0" vert="horz" wrap="square" lIns="91440" tIns="45720" rIns="91440" bIns="45720" anchor="t" anchorCtr="0">
                        <a:noAutofit/>
                      </wps:bodyPr>
                    </wps:wsp>
                  </a:graphicData>
                </a:graphic>
              </wp:anchor>
            </w:drawing>
          </mc:Choice>
          <mc:Fallback>
            <w:pict>
              <v:shapetype w14:anchorId="5D06655A" id="_x0000_t202" coordsize="21600,21600" o:spt="202" path="m,l,21600r21600,l21600,xe">
                <v:stroke joinstyle="miter"/>
                <v:path gradientshapeok="t" o:connecttype="rect"/>
              </v:shapetype>
              <v:shape id="Text Box 2" o:spid="_x0000_s1026" type="#_x0000_t202" style="position:absolute;margin-left:-22.5pt;margin-top:-9pt;width:210pt;height:2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" filled="f" stroked="f">
                <v:textbox>
                  <w:txbxContent>
                    <w:p w14:paraId="3A1CEDB7" w14:textId="77777777" w:rsidR="00CE3866" w:rsidRDefault="008D35E1">
                      <w:pPr>
                        <w:rPr>
                          <w:color w:val="FFFFFF" w:themeColor="background1"/>
                        </w:rPr>
                      </w:pPr>
                      <w:r>
                        <w:rPr>
                          <w:rFonts w:ascii="Castellar" w:eastAsia="Calibri" w:hAnsi="Castellar" w:cs="Times New Roman"/>
                          <w:b/>
                          <w:color w:val="FFFFFF" w:themeColor="background1"/>
                          <w:sz w:val="28"/>
                          <w:szCs w:val="28"/>
                          <w:lang w:val="en"/>
                        </w:rPr>
                        <w:t>About:</w:t>
                      </w:r>
                      <w:r>
                        <w:rPr>
                          <w:rFonts w:ascii="Castellar" w:eastAsia="Calibri" w:hAnsi="Castellar" w:cs="Times New Roman"/>
                          <w:b/>
                          <w:color w:val="FFFFFF" w:themeColor="background1"/>
                          <w:lang w:val="en"/>
                        </w:rPr>
                        <w:t xml:space="preserve"> Jerry </w:t>
                      </w:r>
                      <w:proofErr w:type="spellStart"/>
                      <w:r>
                        <w:rPr>
                          <w:rFonts w:ascii="Castellar" w:eastAsia="Calibri" w:hAnsi="Castellar" w:cs="Times New Roman"/>
                          <w:b/>
                          <w:color w:val="FFFFFF" w:themeColor="background1"/>
                          <w:lang w:val="en"/>
                        </w:rPr>
                        <w:t>RigglemaN</w:t>
                      </w:r>
                      <w:proofErr w:type="spellEnd"/>
                    </w:p>
                  </w:txbxContent>
                </v:textbox>
              </v:shape>
            </w:pict>
          </mc:Fallback>
        </mc:AlternateContent>
      </w:r>
      <w:r w:rsidR="008D35E1">
        <w:rPr>
          <w:rFonts w:ascii="Castellar" w:eastAsia="Calibri" w:hAnsi="Castellar" w:cs="Times New Roman"/>
          <w:b/>
          <w:noProof/>
          <w:sz w:val="28"/>
          <w:szCs w:val="28"/>
          <w:lang w:val="en"/>
        </w:rPr>
        <mc:AlternateContent>
          <mc:Choice Requires="wps">
            <w:drawing>
              <wp:anchor distT="0" distB="0" distL="114300" distR="114300" simplePos="0" relativeHeight="251660288" behindDoc="0" locked="0" layoutInCell="1" allowOverlap="1" wp14:anchorId="7DE3F835" wp14:editId="2DB6130C">
                <wp:simplePos x="0" y="0"/>
                <wp:positionH relativeFrom="margin">
                  <wp:posOffset>-333375</wp:posOffset>
                </wp:positionH>
                <wp:positionV relativeFrom="paragraph">
                  <wp:posOffset>-182880</wp:posOffset>
                </wp:positionV>
                <wp:extent cx="3124200" cy="447675"/>
                <wp:effectExtent l="0" t="0" r="0" b="9525"/>
                <wp:wrapNone/>
                <wp:docPr id="2" name="Rectangle 2"/>
                <wp:cNvGraphicFramePr/>
                <a:graphic xmlns:a="http://schemas.openxmlformats.org/drawingml/2006/main">
                  <a:graphicData uri="http://schemas.microsoft.com/office/word/2010/wordprocessingShape">
                    <wps:wsp>
                      <wps:cNvSpPr/>
                      <wps:spPr>
                        <a:xfrm>
                          <a:off x="0" y="0"/>
                          <a:ext cx="3124200" cy="44767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6.25pt;margin-top:-14.4pt;height:35.25pt;width:246pt;mso-position-horizontal-relative:margin;z-index:251660288;v-text-anchor:middle;mso-width-relative:page;mso-height-relative:page;" fillcolor="#1E3E77 [3204]" filled="t" stroked="f" coordsize="21600,21600" o:gfxdata="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ATFyNLYAAAACgEAAA8AAAAAAAAAAQAgAAAAIgAAAGRycy9kb3ducmV2&#10;LnhtbFBLAQIUABQAAAAIAIdO4kBTdIX94AIAAD0GAAAOAAAAAAAAAAEAIAAAACcBAABkcnMvZTJv&#10;RG9jLnhtbFBLBQYAAAAABgAGAFkBAAB5BgAAAAA=&#10;">
                <v:fill type="gradientRadial" on="t" color2="#3A6FCE [3204]" colors="0f #1E3E77;32768f #2F5CAC;65536f #3A6FCE" focus="100%" focussize="0f,0f" focusposition="0f,65536f" rotate="t">
                  <o:fill type="gradientRadial" v:ext="backwardCompatible"/>
                </v:fill>
                <v:stroke on="f" weight="1pt" miterlimit="8" joinstyle="miter"/>
                <v:imagedata o:title=""/>
                <o:lock v:ext="edit" aspectratio="f"/>
              </v:rect>
            </w:pict>
          </mc:Fallback>
        </mc:AlternateContent>
      </w:r>
      <w:r w:rsidR="008D35E1">
        <w:rPr>
          <w:rFonts w:ascii="Castellar" w:eastAsia="Calibri" w:hAnsi="Castellar" w:cs="Times New Roman"/>
          <w:b/>
          <w:lang w:val="en"/>
        </w:rPr>
        <w:t xml:space="preserve"> </w:t>
      </w:r>
    </w:p>
    <w:p w14:paraId="64666E69" w14:textId="77777777" w:rsidR="00CE3866" w:rsidRDefault="00CE3866">
      <w:pPr>
        <w:rPr>
          <w:rFonts w:ascii="Calibri" w:eastAsia="Calibri" w:hAnsi="Calibri" w:cs="Times New Roman"/>
          <w:lang w:val="en"/>
        </w:rPr>
      </w:pPr>
    </w:p>
    <w:p w14:paraId="48A6A828" w14:textId="71EE7983" w:rsidR="00CE3866" w:rsidRDefault="008D35E1">
      <w:pPr>
        <w:spacing w:after="0"/>
        <w:rPr>
          <w:lang w:eastAsia="zh-CN"/>
        </w:rPr>
      </w:pPr>
      <w:r>
        <w:rPr>
          <w:rFonts w:ascii="Calibri" w:eastAsia="Calibri" w:hAnsi="Calibri" w:cs="Calibri" w:hint="eastAsia"/>
          <w:lang w:eastAsia="zh-CN" w:bidi="ar"/>
        </w:rPr>
        <w:t xml:space="preserve">I am a real estate professional with Re/Max Patriots, focused on properties located in York, Adams and Lancaster Counties. My passion and dedication allow me to offer the highest quality of customer service to my clients. I am </w:t>
      </w:r>
      <w:r w:rsidR="006835B9">
        <w:rPr>
          <w:rFonts w:ascii="Calibri" w:eastAsia="Calibri" w:hAnsi="Calibri" w:cs="Calibri"/>
          <w:lang w:eastAsia="zh-CN" w:bidi="ar"/>
        </w:rPr>
        <w:t>deeply passionate</w:t>
      </w:r>
      <w:r>
        <w:rPr>
          <w:rFonts w:ascii="Calibri" w:eastAsia="Calibri" w:hAnsi="Calibri" w:cs="Calibri" w:hint="eastAsia"/>
          <w:lang w:eastAsia="zh-CN" w:bidi="ar"/>
        </w:rPr>
        <w:t xml:space="preserve"> about helping them achieve their needs and goals. I believe in communication in every detail of the transaction.</w:t>
      </w:r>
    </w:p>
    <w:p w14:paraId="3C8DE398" w14:textId="77777777" w:rsidR="00CE3866" w:rsidRDefault="00CE3866">
      <w:pPr>
        <w:spacing w:after="0"/>
        <w:rPr>
          <w:lang w:eastAsia="zh-CN"/>
        </w:rPr>
      </w:pPr>
    </w:p>
    <w:p w14:paraId="6794A3C3" w14:textId="371DF724" w:rsidR="00CE3866" w:rsidRDefault="008D35E1">
      <w:pPr>
        <w:spacing w:after="0"/>
        <w:rPr>
          <w:rFonts w:ascii="Calibri" w:eastAsia="Calibri" w:hAnsi="Calibri" w:cs="Calibri"/>
          <w:lang w:eastAsia="zh-CN" w:bidi="ar"/>
        </w:rPr>
      </w:pPr>
      <w:r>
        <w:rPr>
          <w:rFonts w:ascii="Calibri" w:eastAsia="Calibri" w:hAnsi="Calibri" w:cs="Calibri" w:hint="eastAsia"/>
          <w:lang w:eastAsia="zh-CN" w:bidi="ar"/>
        </w:rPr>
        <w:t>The knowledge and expertise I possess, brings peace of mind to both buyers and home sellers who have previously struggled with selling their homes on their own, or working with another agent. My integrity, energy, and hard work is exemplified throughout the process.  </w:t>
      </w:r>
      <w:r w:rsidR="007C08E4">
        <w:rPr>
          <w:rFonts w:ascii="Calibri" w:eastAsia="Calibri" w:hAnsi="Calibri" w:cs="Calibri"/>
          <w:lang w:eastAsia="zh-CN" w:bidi="ar"/>
        </w:rPr>
        <w:t>I genuinely believe that Experience, Professionalism, and Knowledge Matters.</w:t>
      </w:r>
    </w:p>
    <w:p w14:paraId="139EE7CA" w14:textId="77777777" w:rsidR="007C08E4" w:rsidRDefault="007C08E4">
      <w:pPr>
        <w:spacing w:after="0"/>
        <w:rPr>
          <w:lang w:eastAsia="zh-CN"/>
        </w:rPr>
      </w:pPr>
    </w:p>
    <w:p w14:paraId="4C5B4E2D" w14:textId="5A485E58" w:rsidR="00CE3866" w:rsidRDefault="008D35E1">
      <w:pPr>
        <w:spacing w:after="0"/>
        <w:rPr>
          <w:lang w:eastAsia="zh-CN"/>
        </w:rPr>
      </w:pPr>
      <w:r>
        <w:rPr>
          <w:rFonts w:ascii="Calibri" w:eastAsia="Calibri" w:hAnsi="Calibri" w:cs="Calibri" w:hint="eastAsia"/>
          <w:lang w:eastAsia="zh-CN" w:bidi="ar"/>
        </w:rPr>
        <w:t>I have been recognized as the realtor of the year with my company Re</w:t>
      </w:r>
      <w:r w:rsidR="006835B9">
        <w:rPr>
          <w:rFonts w:ascii="Calibri" w:eastAsia="Calibri" w:hAnsi="Calibri" w:cs="Calibri"/>
          <w:lang w:eastAsia="zh-CN" w:bidi="ar"/>
        </w:rPr>
        <w:t>/M</w:t>
      </w:r>
      <w:r>
        <w:rPr>
          <w:rFonts w:ascii="Calibri" w:eastAsia="Calibri" w:hAnsi="Calibri" w:cs="Calibri" w:hint="eastAsia"/>
          <w:lang w:eastAsia="zh-CN" w:bidi="ar"/>
        </w:rPr>
        <w:t xml:space="preserve">ax Patriots. I hold a spot in the top </w:t>
      </w:r>
      <w:r w:rsidR="0045705E">
        <w:rPr>
          <w:rFonts w:ascii="Calibri" w:eastAsia="Calibri" w:hAnsi="Calibri" w:cs="Calibri"/>
          <w:lang w:eastAsia="zh-CN" w:bidi="ar"/>
        </w:rPr>
        <w:t>1.5</w:t>
      </w:r>
      <w:r>
        <w:rPr>
          <w:rFonts w:ascii="Calibri" w:eastAsia="Calibri" w:hAnsi="Calibri" w:cs="Calibri" w:hint="eastAsia"/>
          <w:lang w:eastAsia="zh-CN" w:bidi="ar"/>
        </w:rPr>
        <w:t xml:space="preserve">% of all realtors nationwide. I have received several awards and accolades for my dedicated service and production. I average over 50 home sales a year, while the average agent sells less than </w:t>
      </w:r>
      <w:r w:rsidR="0045705E">
        <w:rPr>
          <w:rFonts w:ascii="Calibri" w:eastAsia="Calibri" w:hAnsi="Calibri" w:cs="Calibri"/>
          <w:lang w:eastAsia="zh-CN" w:bidi="ar"/>
        </w:rPr>
        <w:t>10</w:t>
      </w:r>
      <w:r>
        <w:rPr>
          <w:rFonts w:ascii="Calibri" w:eastAsia="Calibri" w:hAnsi="Calibri" w:cs="Calibri" w:hint="eastAsia"/>
          <w:lang w:eastAsia="zh-CN" w:bidi="ar"/>
        </w:rPr>
        <w:t>.</w:t>
      </w:r>
    </w:p>
    <w:p w14:paraId="65D2E21F" w14:textId="77777777" w:rsidR="00CE3866" w:rsidRDefault="00CE3866">
      <w:pPr>
        <w:spacing w:after="0"/>
        <w:rPr>
          <w:lang w:eastAsia="zh-CN"/>
        </w:rPr>
      </w:pPr>
    </w:p>
    <w:p w14:paraId="6639ADEE" w14:textId="77777777" w:rsidR="00CE3866" w:rsidRDefault="008D35E1">
      <w:pPr>
        <w:spacing w:after="0"/>
        <w:rPr>
          <w:lang w:eastAsia="zh-CN"/>
        </w:rPr>
      </w:pPr>
      <w:r>
        <w:rPr>
          <w:rFonts w:ascii="Calibri" w:eastAsia="Calibri" w:hAnsi="Calibri" w:cs="Calibri" w:hint="eastAsia"/>
          <w:lang w:eastAsia="zh-CN" w:bidi="ar"/>
        </w:rPr>
        <w:t xml:space="preserve">My 16 years of previous mortgage lending experience has guided me to understand the concerns that both sellers and buyers have. This knowledge has afforded me the ability to perfect the many details involved in buying and selling a home in today's environment. This experience is simply priceless. This combination of experience, knowledge, and dedication is a service that no other agent can provide to you when you are buying or selling a home. </w:t>
      </w:r>
    </w:p>
    <w:p w14:paraId="4DD2682A" w14:textId="77777777" w:rsidR="00CE3866" w:rsidRDefault="00CE3866">
      <w:pPr>
        <w:spacing w:after="0"/>
        <w:rPr>
          <w:lang w:eastAsia="zh-CN"/>
        </w:rPr>
      </w:pPr>
    </w:p>
    <w:p w14:paraId="495FBD01" w14:textId="12804D69" w:rsidR="0045705E" w:rsidRPr="007C08E4" w:rsidRDefault="008D35E1">
      <w:pPr>
        <w:spacing w:after="0"/>
        <w:rPr>
          <w:rFonts w:ascii="Calibri" w:eastAsia="Calibri" w:hAnsi="Calibri" w:cs="Calibri"/>
          <w:lang w:eastAsia="zh-CN" w:bidi="ar"/>
        </w:rPr>
      </w:pPr>
      <w:r>
        <w:rPr>
          <w:rFonts w:ascii="Calibri" w:eastAsia="Calibri" w:hAnsi="Calibri" w:cs="Calibri" w:hint="eastAsia"/>
          <w:lang w:eastAsia="zh-CN" w:bidi="ar"/>
        </w:rPr>
        <w:t>My past clients have worked with me, because of my overall ability to meet their needs, while helping them understand the process. Feel free to view my Zillow and Home</w:t>
      </w:r>
      <w:r w:rsidR="006835B9">
        <w:rPr>
          <w:rFonts w:ascii="Calibri" w:eastAsia="Calibri" w:hAnsi="Calibri" w:cs="Calibri"/>
          <w:lang w:eastAsia="zh-CN" w:bidi="ar"/>
        </w:rPr>
        <w:t>L</w:t>
      </w:r>
      <w:r>
        <w:rPr>
          <w:rFonts w:ascii="Calibri" w:eastAsia="Calibri" w:hAnsi="Calibri" w:cs="Calibri" w:hint="eastAsia"/>
          <w:lang w:eastAsia="zh-CN" w:bidi="ar"/>
        </w:rPr>
        <w:t>ight profile pages to learn what other sellers and buyers have said about their experience</w:t>
      </w:r>
      <w:r w:rsidR="007C08E4">
        <w:rPr>
          <w:rFonts w:ascii="Calibri" w:eastAsia="Calibri" w:hAnsi="Calibri" w:cs="Calibri"/>
          <w:lang w:eastAsia="zh-CN" w:bidi="ar"/>
        </w:rPr>
        <w:t xml:space="preserve">. </w:t>
      </w:r>
      <w:r w:rsidR="0045705E">
        <w:rPr>
          <w:rFonts w:ascii="Calibri" w:eastAsia="Calibri" w:hAnsi="Calibri" w:cs="Calibri"/>
          <w:lang w:eastAsia="zh-CN" w:bidi="ar"/>
        </w:rPr>
        <w:t xml:space="preserve">The best interests of my clients will always come first, as I am dedicated to the development of long-term client relationships. </w:t>
      </w:r>
    </w:p>
    <w:p w14:paraId="5236A17A" w14:textId="77777777" w:rsidR="00CE3866" w:rsidRDefault="00CE3866">
      <w:pPr>
        <w:spacing w:after="0"/>
        <w:rPr>
          <w:lang w:eastAsia="zh-CN"/>
        </w:rPr>
      </w:pPr>
    </w:p>
    <w:p w14:paraId="14DDA382" w14:textId="6D804024" w:rsidR="00CE3866" w:rsidRDefault="008D35E1">
      <w:pPr>
        <w:spacing w:after="0"/>
        <w:rPr>
          <w:rFonts w:ascii="Calibri" w:eastAsia="Calibri" w:hAnsi="Calibri" w:cs="Calibri"/>
          <w:lang w:eastAsia="zh-CN" w:bidi="ar"/>
        </w:rPr>
      </w:pPr>
      <w:r>
        <w:rPr>
          <w:rFonts w:ascii="Calibri" w:eastAsia="Calibri" w:hAnsi="Calibri" w:cs="Calibri" w:hint="eastAsia"/>
          <w:lang w:eastAsia="zh-CN" w:bidi="ar"/>
        </w:rPr>
        <w:t>I take great pride in being an awesome dad to my 1</w:t>
      </w:r>
      <w:r w:rsidR="00796B30">
        <w:rPr>
          <w:rFonts w:ascii="Calibri" w:eastAsia="Calibri" w:hAnsi="Calibri" w:cs="Calibri"/>
          <w:lang w:eastAsia="zh-CN" w:bidi="ar"/>
        </w:rPr>
        <w:t>9</w:t>
      </w:r>
      <w:r>
        <w:rPr>
          <w:rFonts w:ascii="Calibri" w:eastAsia="Calibri" w:hAnsi="Calibri" w:cs="Calibri" w:hint="eastAsia"/>
          <w:lang w:eastAsia="zh-CN" w:bidi="ar"/>
        </w:rPr>
        <w:t xml:space="preserve">-year-old autistic son, who I adopted when he was just a few days old. I love listening to music and attending auto racing events, when not helping clients. My guiltiest pleasure in this world is chocolate cake with peanut butter icing. </w:t>
      </w:r>
    </w:p>
    <w:p w14:paraId="3BA74C90" w14:textId="5C5A4128" w:rsidR="00B9469D" w:rsidRDefault="00B9469D">
      <w:pPr>
        <w:spacing w:after="0"/>
        <w:rPr>
          <w:rFonts w:ascii="Calibri" w:eastAsia="Calibri" w:hAnsi="Calibri" w:cs="Calibri"/>
          <w:lang w:val="en" w:eastAsia="zh-CN" w:bidi="ar"/>
        </w:rPr>
      </w:pPr>
    </w:p>
    <w:p w14:paraId="5EE2C6B9" w14:textId="77777777" w:rsidR="00CE3866" w:rsidRDefault="008D35E1">
      <w:pPr>
        <w:spacing w:after="0" w:line="240" w:lineRule="auto"/>
        <w:rPr>
          <w:rFonts w:ascii="Calibri" w:eastAsia="Calibri" w:hAnsi="Calibri" w:cs="Calibri"/>
        </w:rPr>
      </w:pPr>
      <w:r>
        <w:rPr>
          <w:rFonts w:ascii="Calibri" w:eastAsia="Calibri" w:hAnsi="Calibri" w:cs="Calibri"/>
          <w:noProof/>
          <w:color w:val="1F497D"/>
        </w:rPr>
        <w:drawing>
          <wp:inline distT="0" distB="0" distL="0" distR="0" wp14:anchorId="3D058EB3" wp14:editId="19402C9E">
            <wp:extent cx="65532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127" cy="820159"/>
                    </a:xfrm>
                    <a:prstGeom prst="rect">
                      <a:avLst/>
                    </a:prstGeom>
                  </pic:spPr>
                </pic:pic>
              </a:graphicData>
            </a:graphic>
          </wp:inline>
        </w:drawing>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tab/>
      </w:r>
      <w:r>
        <w:rPr>
          <w:rFonts w:ascii="Calibri" w:eastAsia="Calibri" w:hAnsi="Calibri" w:cs="Calibri"/>
          <w:color w:val="1F497D"/>
        </w:rPr>
        <w:br w:type="textWrapping" w:clear="all"/>
      </w:r>
      <w:r>
        <w:rPr>
          <w:rFonts w:ascii="Calibri" w:eastAsia="Calibri" w:hAnsi="Calibri" w:cs="Calibri"/>
        </w:rPr>
        <w:t>Jerry Riggleman, REALTOR®</w:t>
      </w:r>
    </w:p>
    <w:p w14:paraId="3CEE8B29" w14:textId="77777777" w:rsidR="00CE3866" w:rsidRDefault="008D35E1">
      <w:pPr>
        <w:spacing w:after="0" w:line="240" w:lineRule="auto"/>
        <w:rPr>
          <w:rFonts w:ascii="Calibri" w:eastAsia="Calibri" w:hAnsi="Calibri" w:cs="Calibri"/>
        </w:rPr>
      </w:pPr>
      <w:r>
        <w:rPr>
          <w:rFonts w:ascii="Calibri" w:eastAsia="Calibri" w:hAnsi="Calibri" w:cs="Calibri"/>
        </w:rPr>
        <w:t>717-343-4691 Cell / Text</w:t>
      </w:r>
    </w:p>
    <w:p w14:paraId="265D8993" w14:textId="77777777" w:rsidR="00CE3866" w:rsidRDefault="007F1839">
      <w:pPr>
        <w:spacing w:after="0" w:line="240" w:lineRule="auto"/>
        <w:rPr>
          <w:rFonts w:ascii="Calibri" w:eastAsia="Calibri" w:hAnsi="Calibri" w:cs="Calibri"/>
          <w:color w:val="0563C1"/>
          <w:u w:val="single"/>
        </w:rPr>
      </w:pPr>
      <w:hyperlink r:id="rId8" w:history="1">
        <w:r w:rsidR="008D35E1">
          <w:rPr>
            <w:rFonts w:ascii="Calibri" w:eastAsia="Calibri" w:hAnsi="Calibri" w:cs="Calibri"/>
            <w:color w:val="0563C1"/>
            <w:u w:val="single"/>
          </w:rPr>
          <w:t>www.jerryriggleman.com</w:t>
        </w:r>
      </w:hyperlink>
    </w:p>
    <w:p w14:paraId="6D739288" w14:textId="77777777" w:rsidR="00CE3866" w:rsidRDefault="00CE3866">
      <w:pPr>
        <w:spacing w:after="0" w:line="240" w:lineRule="auto"/>
        <w:rPr>
          <w:rFonts w:ascii="Calibri" w:eastAsia="Calibri" w:hAnsi="Calibri" w:cs="Calibri"/>
          <w:color w:val="1F497D"/>
        </w:rPr>
      </w:pPr>
    </w:p>
    <w:p w14:paraId="05C96C36" w14:textId="77777777" w:rsidR="00CE3866" w:rsidRDefault="008D35E1">
      <w:pPr>
        <w:spacing w:after="0" w:line="240" w:lineRule="auto"/>
        <w:rPr>
          <w:rFonts w:ascii="Calibri" w:eastAsia="Calibri" w:hAnsi="Calibri" w:cs="Calibri"/>
          <w:color w:val="1F497D"/>
        </w:rPr>
      </w:pPr>
      <w:r>
        <w:rPr>
          <w:rFonts w:ascii="Georgia" w:eastAsia="Calibri" w:hAnsi="Georgia" w:cs="Calibri"/>
          <w:b/>
          <w:bCs/>
        </w:rPr>
        <w:t>MY MISSION STATEMENT:</w:t>
      </w:r>
      <w:r>
        <w:rPr>
          <w:rFonts w:ascii="Times New Roman" w:eastAsia="Calibri" w:hAnsi="Times New Roman" w:cs="Times New Roman"/>
          <w:sz w:val="24"/>
          <w:szCs w:val="24"/>
        </w:rPr>
        <w:t xml:space="preserve"> </w:t>
      </w:r>
      <w:r>
        <w:rPr>
          <w:rFonts w:ascii="Helvetica" w:eastAsia="Calibri" w:hAnsi="Helvetica" w:cs="Helvetica"/>
          <w:sz w:val="21"/>
          <w:szCs w:val="21"/>
        </w:rPr>
        <w:t>I provide the most professional, informative, loyal and dedicated service within the real estate industry.  The best interests of my clients will always come first, as I am dedicated to the development of long-term client relationships!</w:t>
      </w:r>
    </w:p>
    <w:p w14:paraId="1B491063" w14:textId="77777777" w:rsidR="00CE3866" w:rsidRDefault="008D35E1">
      <w:r>
        <w:rPr>
          <w:rFonts w:ascii="Calibri" w:eastAsia="Calibri" w:hAnsi="Calibri" w:cs="Calibri"/>
          <w:noProof/>
          <w:color w:val="1F497D"/>
        </w:rPr>
        <w:drawing>
          <wp:anchor distT="0" distB="0" distL="114300" distR="114300" simplePos="0" relativeHeight="251659264" behindDoc="1" locked="0" layoutInCell="1" allowOverlap="1" wp14:anchorId="4DFC56BB" wp14:editId="649819A6">
            <wp:simplePos x="0" y="0"/>
            <wp:positionH relativeFrom="margin">
              <wp:align>center</wp:align>
            </wp:positionH>
            <wp:positionV relativeFrom="page">
              <wp:posOffset>8896350</wp:posOffset>
            </wp:positionV>
            <wp:extent cx="1581150" cy="699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699135"/>
                    </a:xfrm>
                    <a:prstGeom prst="rect">
                      <a:avLst/>
                    </a:prstGeom>
                  </pic:spPr>
                </pic:pic>
              </a:graphicData>
            </a:graphic>
          </wp:anchor>
        </w:drawing>
      </w:r>
    </w:p>
    <w:sectPr w:rsidR="00CE3866" w:rsidSect="00B9469D">
      <w:pgSz w:w="12240" w:h="15840" w:code="1"/>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FC"/>
    <w:rsid w:val="00057A75"/>
    <w:rsid w:val="00270C9A"/>
    <w:rsid w:val="00376044"/>
    <w:rsid w:val="0045705E"/>
    <w:rsid w:val="004E224A"/>
    <w:rsid w:val="005F5832"/>
    <w:rsid w:val="00681D03"/>
    <w:rsid w:val="006835B9"/>
    <w:rsid w:val="0070646D"/>
    <w:rsid w:val="00735F8B"/>
    <w:rsid w:val="00796B30"/>
    <w:rsid w:val="007C08E4"/>
    <w:rsid w:val="007E17CC"/>
    <w:rsid w:val="007F1839"/>
    <w:rsid w:val="00871B37"/>
    <w:rsid w:val="008D35E1"/>
    <w:rsid w:val="00996DFC"/>
    <w:rsid w:val="00A80A6F"/>
    <w:rsid w:val="00A864A2"/>
    <w:rsid w:val="00B91FCA"/>
    <w:rsid w:val="00B9469D"/>
    <w:rsid w:val="00C80A7C"/>
    <w:rsid w:val="00CE3866"/>
    <w:rsid w:val="0D8239C4"/>
    <w:rsid w:val="29B70654"/>
    <w:rsid w:val="3B882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A8A476"/>
  <w15:docId w15:val="{7469FE75-21B4-4B6E-A78C-15E1A43B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ryrigglema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815D4-B625-4FF6-A243-781CC665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Riggleman</dc:creator>
  <cp:lastModifiedBy>Jerry Riggleman</cp:lastModifiedBy>
  <cp:revision>12</cp:revision>
  <cp:lastPrinted>2020-07-15T14:06:00Z</cp:lastPrinted>
  <dcterms:created xsi:type="dcterms:W3CDTF">2018-11-21T17:02:00Z</dcterms:created>
  <dcterms:modified xsi:type="dcterms:W3CDTF">2020-12-03T20:18:00Z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